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BF7" w:rsidRDefault="00245751" w:rsidP="00245751">
      <w:pPr>
        <w:contextualSpacing/>
        <w:jc w:val="center"/>
        <w:rPr>
          <w:b/>
        </w:rPr>
      </w:pPr>
      <w:r>
        <w:rPr>
          <w:b/>
        </w:rPr>
        <w:t>Уважаемый руководитель!</w:t>
      </w:r>
    </w:p>
    <w:p w:rsidR="00245751" w:rsidRPr="00245751" w:rsidRDefault="00245751" w:rsidP="00245751">
      <w:pPr>
        <w:contextualSpacing/>
        <w:jc w:val="center"/>
        <w:rPr>
          <w:b/>
        </w:rPr>
      </w:pPr>
    </w:p>
    <w:p w:rsidR="00EE4E4E" w:rsidRPr="00EE4E4E" w:rsidRDefault="00692F25" w:rsidP="002A35C5">
      <w:pPr>
        <w:tabs>
          <w:tab w:val="left" w:pos="405"/>
        </w:tabs>
        <w:spacing w:line="276" w:lineRule="auto"/>
        <w:ind w:firstLine="851"/>
        <w:jc w:val="both"/>
        <w:rPr>
          <w:rFonts w:eastAsia="Calibri"/>
          <w:lang w:eastAsia="en-US"/>
        </w:rPr>
      </w:pPr>
      <w:r>
        <w:rPr>
          <w:sz w:val="26"/>
          <w:szCs w:val="26"/>
          <w:lang w:eastAsia="ar-SA" w:bidi="ru-RU"/>
        </w:rPr>
        <w:t>Информируем</w:t>
      </w:r>
      <w:r w:rsidR="00EE4E4E" w:rsidRPr="00EE4E4E">
        <w:rPr>
          <w:sz w:val="26"/>
          <w:szCs w:val="26"/>
          <w:lang w:eastAsia="ar-SA" w:bidi="ru-RU"/>
        </w:rPr>
        <w:t xml:space="preserve"> </w:t>
      </w:r>
      <w:r w:rsidR="00EE4E4E" w:rsidRPr="00EE4E4E">
        <w:rPr>
          <w:rFonts w:eastAsia="Calibri"/>
          <w:lang w:eastAsia="en-US"/>
        </w:rPr>
        <w:t xml:space="preserve">о </w:t>
      </w:r>
      <w:r w:rsidR="00CA0388">
        <w:rPr>
          <w:rFonts w:eastAsia="Calibri"/>
          <w:lang w:eastAsia="en-US"/>
        </w:rPr>
        <w:t>формировании</w:t>
      </w:r>
      <w:bookmarkStart w:id="0" w:name="_GoBack"/>
      <w:bookmarkEnd w:id="0"/>
      <w:r w:rsidR="00EE4E4E" w:rsidRPr="00EE4E4E">
        <w:rPr>
          <w:rFonts w:eastAsia="Calibri"/>
          <w:lang w:eastAsia="en-US"/>
        </w:rPr>
        <w:t xml:space="preserve"> ежегодного издания Федерального Реестра «Всероссийская Книга Почёта» (далее-Реестр) 2024 года.</w:t>
      </w:r>
    </w:p>
    <w:p w:rsidR="00EE4E4E" w:rsidRPr="00EE4E4E" w:rsidRDefault="00EE4E4E" w:rsidP="002A35C5">
      <w:pPr>
        <w:tabs>
          <w:tab w:val="left" w:pos="405"/>
        </w:tabs>
        <w:spacing w:line="276" w:lineRule="auto"/>
        <w:ind w:firstLine="851"/>
        <w:jc w:val="both"/>
        <w:rPr>
          <w:rFonts w:eastAsia="Calibri"/>
          <w:lang w:eastAsia="en-US"/>
        </w:rPr>
      </w:pPr>
      <w:r w:rsidRPr="00EE4E4E">
        <w:rPr>
          <w:rFonts w:eastAsia="Calibri"/>
          <w:lang w:eastAsia="en-US"/>
        </w:rPr>
        <w:t>В Реестр включаются государственные, муниципальные и частные организации, индивидуальные предприниматели, предприятия, учреждения, в том числе их филиалы, работающие в разных отраслях, деятельность которых способствует социально-экономическому развитию республики, а также росту благосостояния его населения.</w:t>
      </w:r>
    </w:p>
    <w:p w:rsidR="00EE4E4E" w:rsidRPr="00EE4E4E" w:rsidRDefault="00EE4E4E" w:rsidP="002A35C5">
      <w:pPr>
        <w:tabs>
          <w:tab w:val="left" w:pos="405"/>
        </w:tabs>
        <w:spacing w:line="276" w:lineRule="auto"/>
        <w:ind w:firstLine="851"/>
        <w:jc w:val="both"/>
        <w:rPr>
          <w:rFonts w:eastAsia="Calibri"/>
          <w:lang w:eastAsia="en-US"/>
        </w:rPr>
      </w:pPr>
      <w:r w:rsidRPr="00EE4E4E">
        <w:rPr>
          <w:rFonts w:eastAsia="Calibri"/>
          <w:lang w:eastAsia="en-US"/>
        </w:rPr>
        <w:t xml:space="preserve">Реестр позволяет органам государственной и муниципальной власти, хозяйствующим субъектам, общественным организациям и всему обществу получать информацию об организациях и учреждениях, способствующих социально-экономическом развитию своего города, района и республики в целом, для которых, в свою очередь, Реестр будет дополнительным средством </w:t>
      </w:r>
      <w:proofErr w:type="spellStart"/>
      <w:r w:rsidRPr="00EE4E4E">
        <w:rPr>
          <w:rFonts w:eastAsia="Calibri"/>
          <w:lang w:eastAsia="en-US"/>
        </w:rPr>
        <w:t>имиджевой</w:t>
      </w:r>
      <w:proofErr w:type="spellEnd"/>
      <w:r w:rsidRPr="00EE4E4E">
        <w:rPr>
          <w:rFonts w:eastAsia="Calibri"/>
          <w:lang w:eastAsia="en-US"/>
        </w:rPr>
        <w:t xml:space="preserve"> и информационной поддержки.</w:t>
      </w:r>
    </w:p>
    <w:p w:rsidR="00EE4E4E" w:rsidRPr="00EE4E4E" w:rsidRDefault="00EE4E4E" w:rsidP="002A35C5">
      <w:pPr>
        <w:tabs>
          <w:tab w:val="left" w:pos="405"/>
        </w:tabs>
        <w:spacing w:line="276" w:lineRule="auto"/>
        <w:ind w:firstLine="851"/>
        <w:jc w:val="both"/>
        <w:rPr>
          <w:rFonts w:eastAsia="Calibri"/>
          <w:lang w:eastAsia="en-US"/>
        </w:rPr>
      </w:pPr>
      <w:r w:rsidRPr="00EE4E4E">
        <w:rPr>
          <w:rFonts w:eastAsia="Calibri"/>
          <w:lang w:eastAsia="en-US"/>
        </w:rPr>
        <w:t xml:space="preserve">Включение в Реестр осуществляется на бесплатной основе. После завершения формирования </w:t>
      </w:r>
      <w:r>
        <w:rPr>
          <w:rFonts w:eastAsia="Calibri"/>
          <w:lang w:eastAsia="en-US"/>
        </w:rPr>
        <w:t xml:space="preserve">информация о предприятиях </w:t>
      </w:r>
      <w:r w:rsidRPr="00EE4E4E">
        <w:rPr>
          <w:rFonts w:eastAsia="Calibri"/>
          <w:lang w:eastAsia="en-US"/>
        </w:rPr>
        <w:t>будет опубликован</w:t>
      </w:r>
      <w:r>
        <w:rPr>
          <w:rFonts w:eastAsia="Calibri"/>
          <w:lang w:eastAsia="en-US"/>
        </w:rPr>
        <w:t>а</w:t>
      </w:r>
      <w:r w:rsidRPr="00EE4E4E">
        <w:rPr>
          <w:rFonts w:eastAsia="Calibri"/>
          <w:lang w:eastAsia="en-US"/>
        </w:rPr>
        <w:t xml:space="preserve"> на сайте Реестра (</w:t>
      </w:r>
      <w:hyperlink r:id="rId5" w:history="1">
        <w:r w:rsidRPr="00EE4E4E">
          <w:rPr>
            <w:rFonts w:eastAsia="Calibri"/>
            <w:color w:val="0000FF"/>
            <w:u w:val="single"/>
            <w:lang w:eastAsia="en-US"/>
          </w:rPr>
          <w:t>https://www.kniga-pocheta.ru/</w:t>
        </w:r>
      </w:hyperlink>
      <w:r w:rsidRPr="00EE4E4E">
        <w:rPr>
          <w:rFonts w:eastAsia="Calibri"/>
          <w:lang w:eastAsia="en-US"/>
        </w:rPr>
        <w:t xml:space="preserve">) для всеобщего доступа. </w:t>
      </w:r>
    </w:p>
    <w:p w:rsidR="000F1978" w:rsidRPr="0035218B" w:rsidRDefault="002A35C5" w:rsidP="002A35C5">
      <w:pPr>
        <w:spacing w:line="276" w:lineRule="auto"/>
        <w:ind w:firstLine="709"/>
        <w:contextualSpacing/>
        <w:jc w:val="both"/>
        <w:rPr>
          <w:lang w:eastAsia="ar-SA" w:bidi="ru-RU"/>
        </w:rPr>
      </w:pPr>
      <w:r w:rsidRPr="0035218B">
        <w:rPr>
          <w:lang w:eastAsia="ar-SA" w:bidi="ru-RU"/>
        </w:rPr>
        <w:t xml:space="preserve">В целях достойного и уверенного представления Республики Татарстан во Всероссийской Книге Почёта предлагаем предприятиям и организациям республики направить информацию для включения в Реестр </w:t>
      </w:r>
      <w:r w:rsidR="0092467E">
        <w:rPr>
          <w:b/>
          <w:lang w:eastAsia="ar-SA" w:bidi="ru-RU"/>
        </w:rPr>
        <w:t>не позднее 29.07</w:t>
      </w:r>
      <w:r w:rsidRPr="0035218B">
        <w:rPr>
          <w:b/>
          <w:lang w:eastAsia="ar-SA" w:bidi="ru-RU"/>
        </w:rPr>
        <w:t xml:space="preserve">.2024 года </w:t>
      </w:r>
      <w:r w:rsidRPr="0035218B">
        <w:rPr>
          <w:lang w:eastAsia="ar-SA" w:bidi="ru-RU"/>
        </w:rPr>
        <w:t xml:space="preserve">по адресу: 119049, Москва, Ленинский пр-т, д.4, стр.1А, «Центр разработки Каталога» или по электронной почте: </w:t>
      </w:r>
      <w:hyperlink r:id="rId6" w:history="1">
        <w:r w:rsidRPr="0035218B">
          <w:rPr>
            <w:rStyle w:val="a9"/>
            <w:color w:val="3333CC"/>
            <w:lang w:eastAsia="ar-SA" w:bidi="ru-RU"/>
          </w:rPr>
          <w:t>rus@kniga-pocheta.ru</w:t>
        </w:r>
      </w:hyperlink>
      <w:r w:rsidRPr="0035218B">
        <w:rPr>
          <w:lang w:eastAsia="ar-SA" w:bidi="ru-RU"/>
        </w:rPr>
        <w:t>, с указанием почтового адреса с индексом полностью до конкретного здания/строения (при наличии), а для ИП адрес ведения хозяйственной деятельности, но не регистрации по месту жительства (прописки) и  приложением скана сопроводительного письма. В сопроводительном письме необходимо указать, что предложения направляются в Федеральный Реестр «Всероссийская Книга Почёта» 2024 года.</w:t>
      </w:r>
    </w:p>
    <w:sectPr w:rsidR="000F1978" w:rsidRPr="0035218B" w:rsidSect="00565335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A395C"/>
    <w:multiLevelType w:val="multilevel"/>
    <w:tmpl w:val="1C6E0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552" w:hanging="432"/>
      </w:pPr>
    </w:lvl>
    <w:lvl w:ilvl="2">
      <w:start w:val="1"/>
      <w:numFmt w:val="decimal"/>
      <w:pStyle w:val="a"/>
      <w:lvlText w:val="%1.%2.%3."/>
      <w:lvlJc w:val="left"/>
      <w:pPr>
        <w:tabs>
          <w:tab w:val="num" w:pos="1200"/>
        </w:tabs>
        <w:ind w:left="624" w:hanging="504"/>
      </w:pPr>
      <w:rPr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D6"/>
    <w:rsid w:val="00027E53"/>
    <w:rsid w:val="00041214"/>
    <w:rsid w:val="00044BD8"/>
    <w:rsid w:val="00057EF3"/>
    <w:rsid w:val="000717CF"/>
    <w:rsid w:val="000B6E8E"/>
    <w:rsid w:val="000C5E2D"/>
    <w:rsid w:val="000F1978"/>
    <w:rsid w:val="00141A32"/>
    <w:rsid w:val="00192307"/>
    <w:rsid w:val="00193BA9"/>
    <w:rsid w:val="0019654D"/>
    <w:rsid w:val="001B20F7"/>
    <w:rsid w:val="001C27EF"/>
    <w:rsid w:val="001F3DD5"/>
    <w:rsid w:val="001F6F06"/>
    <w:rsid w:val="00202934"/>
    <w:rsid w:val="002406D0"/>
    <w:rsid w:val="00245751"/>
    <w:rsid w:val="002665F3"/>
    <w:rsid w:val="002937C1"/>
    <w:rsid w:val="002A1DFE"/>
    <w:rsid w:val="002A35C5"/>
    <w:rsid w:val="002D5213"/>
    <w:rsid w:val="002D5AF3"/>
    <w:rsid w:val="00303B3D"/>
    <w:rsid w:val="003317C1"/>
    <w:rsid w:val="00343DAE"/>
    <w:rsid w:val="0035218B"/>
    <w:rsid w:val="003535E5"/>
    <w:rsid w:val="00386EAE"/>
    <w:rsid w:val="003B1AC0"/>
    <w:rsid w:val="003C4582"/>
    <w:rsid w:val="003C497F"/>
    <w:rsid w:val="003D46EF"/>
    <w:rsid w:val="00421FF5"/>
    <w:rsid w:val="00422A19"/>
    <w:rsid w:val="00453374"/>
    <w:rsid w:val="00460186"/>
    <w:rsid w:val="00486823"/>
    <w:rsid w:val="004B127A"/>
    <w:rsid w:val="004D716C"/>
    <w:rsid w:val="00506E3C"/>
    <w:rsid w:val="00510559"/>
    <w:rsid w:val="00514881"/>
    <w:rsid w:val="0052369F"/>
    <w:rsid w:val="0054727F"/>
    <w:rsid w:val="00565335"/>
    <w:rsid w:val="00570427"/>
    <w:rsid w:val="00574ABE"/>
    <w:rsid w:val="00581C86"/>
    <w:rsid w:val="0058529F"/>
    <w:rsid w:val="005B613B"/>
    <w:rsid w:val="005B61D7"/>
    <w:rsid w:val="005E60DB"/>
    <w:rsid w:val="00604F31"/>
    <w:rsid w:val="00620F43"/>
    <w:rsid w:val="00627D49"/>
    <w:rsid w:val="00630DF5"/>
    <w:rsid w:val="006349CF"/>
    <w:rsid w:val="006565A7"/>
    <w:rsid w:val="00682B11"/>
    <w:rsid w:val="006851EB"/>
    <w:rsid w:val="00692F25"/>
    <w:rsid w:val="006B1F74"/>
    <w:rsid w:val="006B2A90"/>
    <w:rsid w:val="006E4005"/>
    <w:rsid w:val="006F12EE"/>
    <w:rsid w:val="00733576"/>
    <w:rsid w:val="00737DFE"/>
    <w:rsid w:val="00761A17"/>
    <w:rsid w:val="007B3731"/>
    <w:rsid w:val="007C103E"/>
    <w:rsid w:val="007D14F8"/>
    <w:rsid w:val="00814470"/>
    <w:rsid w:val="00845CB2"/>
    <w:rsid w:val="00851E49"/>
    <w:rsid w:val="00856235"/>
    <w:rsid w:val="008652A6"/>
    <w:rsid w:val="00903CA7"/>
    <w:rsid w:val="00910832"/>
    <w:rsid w:val="0092467E"/>
    <w:rsid w:val="00940897"/>
    <w:rsid w:val="009502D6"/>
    <w:rsid w:val="009A4E04"/>
    <w:rsid w:val="009E07D3"/>
    <w:rsid w:val="009E5134"/>
    <w:rsid w:val="00A42BFE"/>
    <w:rsid w:val="00A73E08"/>
    <w:rsid w:val="00AB569F"/>
    <w:rsid w:val="00AC2F40"/>
    <w:rsid w:val="00AD079C"/>
    <w:rsid w:val="00B10FE6"/>
    <w:rsid w:val="00B30AA5"/>
    <w:rsid w:val="00B3207E"/>
    <w:rsid w:val="00B37C27"/>
    <w:rsid w:val="00B4293D"/>
    <w:rsid w:val="00B74ACC"/>
    <w:rsid w:val="00B83E9E"/>
    <w:rsid w:val="00BB3173"/>
    <w:rsid w:val="00BB31FB"/>
    <w:rsid w:val="00BD609D"/>
    <w:rsid w:val="00C01844"/>
    <w:rsid w:val="00C108B4"/>
    <w:rsid w:val="00C159ED"/>
    <w:rsid w:val="00C27C94"/>
    <w:rsid w:val="00CA0388"/>
    <w:rsid w:val="00CD255A"/>
    <w:rsid w:val="00D00A72"/>
    <w:rsid w:val="00D073AD"/>
    <w:rsid w:val="00D2349D"/>
    <w:rsid w:val="00D32BF7"/>
    <w:rsid w:val="00D607BC"/>
    <w:rsid w:val="00DA7016"/>
    <w:rsid w:val="00DB0C39"/>
    <w:rsid w:val="00DC487A"/>
    <w:rsid w:val="00DD267C"/>
    <w:rsid w:val="00E14E88"/>
    <w:rsid w:val="00E22A0A"/>
    <w:rsid w:val="00E70291"/>
    <w:rsid w:val="00E753C2"/>
    <w:rsid w:val="00E9667F"/>
    <w:rsid w:val="00EA18C2"/>
    <w:rsid w:val="00EA52BE"/>
    <w:rsid w:val="00EC0948"/>
    <w:rsid w:val="00EC1ECF"/>
    <w:rsid w:val="00EE4E4E"/>
    <w:rsid w:val="00F15FDA"/>
    <w:rsid w:val="00F32B5A"/>
    <w:rsid w:val="00F51205"/>
    <w:rsid w:val="00F72D4C"/>
    <w:rsid w:val="00FA5E1D"/>
    <w:rsid w:val="00FC3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4AF7"/>
  <w15:docId w15:val="{82935805-2D0F-441C-83BD-A975D540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02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Основной текст_"/>
    <w:link w:val="2"/>
    <w:rsid w:val="009502D6"/>
    <w:rPr>
      <w:spacing w:val="10"/>
      <w:sz w:val="24"/>
      <w:szCs w:val="24"/>
      <w:shd w:val="clear" w:color="auto" w:fill="FFFFFF"/>
    </w:rPr>
  </w:style>
  <w:style w:type="paragraph" w:customStyle="1" w:styleId="2">
    <w:name w:val="Основной текст2"/>
    <w:basedOn w:val="a1"/>
    <w:link w:val="a5"/>
    <w:rsid w:val="009502D6"/>
    <w:pPr>
      <w:shd w:val="clear" w:color="auto" w:fill="FFFFFF"/>
      <w:spacing w:before="300" w:after="120" w:line="322" w:lineRule="exact"/>
      <w:ind w:hanging="560"/>
      <w:jc w:val="both"/>
    </w:pPr>
    <w:rPr>
      <w:rFonts w:asciiTheme="minorHAnsi" w:eastAsiaTheme="minorHAnsi" w:hAnsiTheme="minorHAnsi" w:cstheme="minorBidi"/>
      <w:spacing w:val="10"/>
      <w:sz w:val="24"/>
      <w:szCs w:val="24"/>
      <w:lang w:eastAsia="en-US"/>
    </w:rPr>
  </w:style>
  <w:style w:type="paragraph" w:customStyle="1" w:styleId="a">
    <w:name w:val="Пункт"/>
    <w:basedOn w:val="a1"/>
    <w:rsid w:val="009502D6"/>
    <w:pPr>
      <w:numPr>
        <w:ilvl w:val="2"/>
        <w:numId w:val="1"/>
      </w:numPr>
      <w:jc w:val="both"/>
    </w:pPr>
    <w:rPr>
      <w:sz w:val="24"/>
    </w:rPr>
  </w:style>
  <w:style w:type="paragraph" w:customStyle="1" w:styleId="a0">
    <w:name w:val="Подпункт"/>
    <w:basedOn w:val="a"/>
    <w:rsid w:val="009502D6"/>
    <w:pPr>
      <w:numPr>
        <w:ilvl w:val="3"/>
      </w:numPr>
    </w:pPr>
  </w:style>
  <w:style w:type="table" w:styleId="a6">
    <w:name w:val="Table Grid"/>
    <w:basedOn w:val="a3"/>
    <w:uiPriority w:val="59"/>
    <w:rsid w:val="00AB56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1"/>
    <w:link w:val="a8"/>
    <w:uiPriority w:val="99"/>
    <w:semiHidden/>
    <w:unhideWhenUsed/>
    <w:rsid w:val="003C45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3C458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2"/>
    <w:uiPriority w:val="99"/>
    <w:unhideWhenUsed/>
    <w:rsid w:val="00EA52BE"/>
    <w:rPr>
      <w:color w:val="0563C1" w:themeColor="hyperlink"/>
      <w:u w:val="single"/>
    </w:rPr>
  </w:style>
  <w:style w:type="paragraph" w:customStyle="1" w:styleId="Default">
    <w:name w:val="Default"/>
    <w:rsid w:val="009E5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1"/>
    <w:rsid w:val="006E400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1"/>
    <w:link w:val="ab"/>
    <w:uiPriority w:val="99"/>
    <w:semiHidden/>
    <w:unhideWhenUsed/>
    <w:rsid w:val="000F1978"/>
    <w:pPr>
      <w:spacing w:after="120"/>
    </w:pPr>
  </w:style>
  <w:style w:type="character" w:customStyle="1" w:styleId="ab">
    <w:name w:val="Основной текст Знак"/>
    <w:basedOn w:val="a2"/>
    <w:link w:val="aa"/>
    <w:uiPriority w:val="99"/>
    <w:semiHidden/>
    <w:rsid w:val="000F197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@kniga-pocheta.ru" TargetMode="External"/><Relationship Id="rId5" Type="http://schemas.openxmlformats.org/officeDocument/2006/relationships/hyperlink" Target="https://www.kniga-poche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Мошнина Анна Александровна</dc:creator>
  <cp:lastModifiedBy>Грачева Анна Михайловна</cp:lastModifiedBy>
  <cp:revision>3</cp:revision>
  <cp:lastPrinted>2024-07-10T10:27:00Z</cp:lastPrinted>
  <dcterms:created xsi:type="dcterms:W3CDTF">2024-07-10T10:29:00Z</dcterms:created>
  <dcterms:modified xsi:type="dcterms:W3CDTF">2024-07-10T10:36:00Z</dcterms:modified>
</cp:coreProperties>
</file>